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7D" w:rsidRPr="00C02995" w:rsidRDefault="008864CE" w:rsidP="008864CE">
      <w:pPr>
        <w:rPr>
          <w:b/>
          <w:bCs/>
          <w:sz w:val="28"/>
          <w:szCs w:val="24"/>
          <w:rtl/>
        </w:rPr>
      </w:pPr>
      <w:bookmarkStart w:id="0" w:name="_GoBack"/>
      <w:bookmarkEnd w:id="0"/>
      <w:r w:rsidRPr="00C02995">
        <w:rPr>
          <w:rFonts w:hint="cs"/>
          <w:b/>
          <w:bCs/>
          <w:noProof/>
          <w:sz w:val="28"/>
          <w:szCs w:val="24"/>
          <w:rtl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103505</wp:posOffset>
            </wp:positionV>
            <wp:extent cx="1852295" cy="2432050"/>
            <wp:effectExtent l="19050" t="0" r="0" b="0"/>
            <wp:wrapNone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1864" t="9827" r="10217" b="58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2995">
        <w:rPr>
          <w:rFonts w:hint="cs"/>
          <w:b/>
          <w:bCs/>
          <w:sz w:val="28"/>
          <w:szCs w:val="24"/>
          <w:rtl/>
        </w:rPr>
        <w:t xml:space="preserve">הנחיות סרטוט עם </w:t>
      </w:r>
      <w:proofErr w:type="spellStart"/>
      <w:r w:rsidRPr="00C02995">
        <w:rPr>
          <w:rFonts w:hint="cs"/>
          <w:b/>
          <w:bCs/>
          <w:sz w:val="28"/>
          <w:szCs w:val="24"/>
          <w:rtl/>
        </w:rPr>
        <w:t>גאוגברה</w:t>
      </w:r>
      <w:proofErr w:type="spellEnd"/>
    </w:p>
    <w:p w:rsidR="00C02995" w:rsidRDefault="00C02995" w:rsidP="00A76147">
      <w:pPr>
        <w:ind w:right="3261"/>
        <w:rPr>
          <w:rtl/>
        </w:rPr>
      </w:pPr>
      <w:r>
        <w:rPr>
          <w:rFonts w:hint="cs"/>
          <w:rtl/>
        </w:rPr>
        <w:t xml:space="preserve">הדף שלפניכם יקל על צעדיכם הראשונים בעבודה עם התוכנה </w:t>
      </w:r>
      <w:proofErr w:type="spellStart"/>
      <w:r>
        <w:rPr>
          <w:rFonts w:hint="cs"/>
          <w:rtl/>
        </w:rPr>
        <w:t>גאוגברה</w:t>
      </w:r>
      <w:proofErr w:type="spellEnd"/>
      <w:r>
        <w:rPr>
          <w:rFonts w:hint="cs"/>
          <w:rtl/>
        </w:rPr>
        <w:t>.</w:t>
      </w:r>
    </w:p>
    <w:p w:rsidR="000A188B" w:rsidRDefault="000A188B" w:rsidP="00A76147">
      <w:pPr>
        <w:ind w:right="3261"/>
        <w:rPr>
          <w:rtl/>
        </w:rPr>
      </w:pPr>
    </w:p>
    <w:p w:rsidR="00A76147" w:rsidRDefault="00A76147" w:rsidP="00A76147">
      <w:pPr>
        <w:ind w:right="3261"/>
        <w:rPr>
          <w:rtl/>
        </w:rPr>
      </w:pPr>
      <w:r>
        <w:rPr>
          <w:rFonts w:hint="cs"/>
          <w:rtl/>
        </w:rPr>
        <w:t>כדאי לשים לב:</w:t>
      </w:r>
    </w:p>
    <w:p w:rsidR="00A76147" w:rsidRDefault="00A76147" w:rsidP="000A188B">
      <w:pPr>
        <w:ind w:right="3261"/>
        <w:rPr>
          <w:rtl/>
        </w:rPr>
      </w:pPr>
      <w:r>
        <w:rPr>
          <w:rFonts w:hint="cs"/>
          <w:rtl/>
        </w:rPr>
        <w:t>בכל פעם שא</w:t>
      </w:r>
      <w:r w:rsidR="000A188B">
        <w:rPr>
          <w:rFonts w:hint="cs"/>
          <w:rtl/>
        </w:rPr>
        <w:t>נחנו</w:t>
      </w:r>
      <w:r>
        <w:rPr>
          <w:rFonts w:hint="cs"/>
          <w:rtl/>
        </w:rPr>
        <w:t xml:space="preserve"> מצביעים עם העכבר על לחצן, מופיעות על המסך הנחיות כיצד להשתמש בו.</w:t>
      </w:r>
    </w:p>
    <w:p w:rsidR="00A76147" w:rsidRDefault="00A76147" w:rsidP="00A76147">
      <w:pPr>
        <w:ind w:right="3261"/>
        <w:rPr>
          <w:rtl/>
        </w:rPr>
      </w:pPr>
    </w:p>
    <w:p w:rsidR="008864CE" w:rsidRDefault="008864CE" w:rsidP="008864CE">
      <w:pPr>
        <w:rPr>
          <w:rtl/>
        </w:rPr>
      </w:pPr>
    </w:p>
    <w:p w:rsidR="008864CE" w:rsidRPr="002A6944" w:rsidRDefault="008864CE" w:rsidP="008864CE">
      <w:pPr>
        <w:rPr>
          <w:b/>
          <w:bCs/>
          <w:rtl/>
        </w:rPr>
      </w:pPr>
      <w:r w:rsidRPr="002A6944">
        <w:rPr>
          <w:rFonts w:hint="cs"/>
          <w:b/>
          <w:bCs/>
          <w:rtl/>
        </w:rPr>
        <w:t>כיצד נסמן נקודה?</w:t>
      </w:r>
    </w:p>
    <w:p w:rsidR="008864CE" w:rsidRDefault="008864CE" w:rsidP="008864CE">
      <w:pPr>
        <w:rPr>
          <w:rtl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4940419</wp:posOffset>
            </wp:positionH>
            <wp:positionV relativeFrom="paragraph">
              <wp:posOffset>1039531</wp:posOffset>
            </wp:positionV>
            <wp:extent cx="308754" cy="319177"/>
            <wp:effectExtent l="19050" t="0" r="0" b="0"/>
            <wp:wrapNone/>
            <wp:docPr id="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2108" t="16189" r="14972" b="79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44" cy="31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4138163</wp:posOffset>
            </wp:positionH>
            <wp:positionV relativeFrom="paragraph">
              <wp:posOffset>125131</wp:posOffset>
            </wp:positionV>
            <wp:extent cx="304944" cy="319177"/>
            <wp:effectExtent l="1905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2108" t="16189" r="14972" b="79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44" cy="31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4CE" w:rsidRDefault="008864CE" w:rsidP="008864CE">
      <w:pPr>
        <w:rPr>
          <w:rtl/>
        </w:rPr>
      </w:pPr>
      <w:r>
        <w:rPr>
          <w:rFonts w:hint="cs"/>
          <w:rtl/>
        </w:rPr>
        <w:t xml:space="preserve">תפריט הנקודה           כולל מספר אפשרויות. </w:t>
      </w:r>
      <w:r>
        <w:rPr>
          <w:rtl/>
        </w:rPr>
        <w:br/>
      </w:r>
    </w:p>
    <w:p w:rsidR="008864CE" w:rsidRDefault="008864CE" w:rsidP="008864CE">
      <w:pPr>
        <w:rPr>
          <w:rtl/>
        </w:rPr>
      </w:pPr>
      <w:r>
        <w:rPr>
          <w:rFonts w:hint="cs"/>
          <w:rtl/>
        </w:rPr>
        <w:t>נציין את החשובות לנו:</w:t>
      </w:r>
    </w:p>
    <w:p w:rsidR="008864CE" w:rsidRDefault="008864CE" w:rsidP="008864CE">
      <w:pPr>
        <w:rPr>
          <w:rtl/>
        </w:rPr>
      </w:pPr>
    </w:p>
    <w:p w:rsidR="008864CE" w:rsidRDefault="008864CE" w:rsidP="008864CE">
      <w:pPr>
        <w:rPr>
          <w:rtl/>
        </w:rPr>
      </w:pPr>
    </w:p>
    <w:p w:rsidR="008864CE" w:rsidRDefault="008864CE" w:rsidP="008864CE">
      <w:pPr>
        <w:rPr>
          <w:rtl/>
        </w:rPr>
      </w:pPr>
    </w:p>
    <w:p w:rsidR="008864CE" w:rsidRDefault="008864CE" w:rsidP="008864CE">
      <w:pPr>
        <w:rPr>
          <w:rtl/>
        </w:rPr>
      </w:pPr>
      <w:r>
        <w:rPr>
          <w:rFonts w:hint="cs"/>
          <w:rtl/>
        </w:rPr>
        <w:t xml:space="preserve">             נקודה חדשה ניתן להקליק בכל מקום על לוח הסרטוט.</w:t>
      </w:r>
    </w:p>
    <w:p w:rsidR="008864CE" w:rsidRDefault="008864CE" w:rsidP="002A6944">
      <w:pPr>
        <w:ind w:left="793" w:right="3119"/>
        <w:rPr>
          <w:rtl/>
        </w:rPr>
      </w:pPr>
      <w:r>
        <w:rPr>
          <w:rFonts w:hint="cs"/>
          <w:rtl/>
        </w:rPr>
        <w:t xml:space="preserve">אם נסמן את הנקודה על עצם כלשהו, הנקודה </w:t>
      </w:r>
      <w:r w:rsidR="002A6944">
        <w:rPr>
          <w:rFonts w:hint="cs"/>
          <w:rtl/>
        </w:rPr>
        <w:t>תישאר צמודה אליו.</w:t>
      </w:r>
    </w:p>
    <w:p w:rsidR="002A6944" w:rsidRDefault="002A6944" w:rsidP="002A6944">
      <w:pPr>
        <w:ind w:left="793" w:right="3119"/>
        <w:rPr>
          <w:rtl/>
        </w:rPr>
      </w:pPr>
    </w:p>
    <w:p w:rsidR="002A6944" w:rsidRDefault="002A6944" w:rsidP="002A6944">
      <w:pPr>
        <w:ind w:left="793" w:right="3119"/>
        <w:rPr>
          <w:rtl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4949046</wp:posOffset>
            </wp:positionH>
            <wp:positionV relativeFrom="paragraph">
              <wp:posOffset>-3055</wp:posOffset>
            </wp:positionV>
            <wp:extent cx="242654" cy="258792"/>
            <wp:effectExtent l="19050" t="0" r="4996" b="0"/>
            <wp:wrapNone/>
            <wp:docPr id="4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1309" t="33042" r="16390" b="63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4" cy="25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>נקודת מפגש של שני עצמים, למשל חיתוך שני קטעים: נצביע בעזרת העכבר על שני העצמים, נקודת החיתוך תופיע על צג המחשב.</w:t>
      </w:r>
    </w:p>
    <w:p w:rsidR="002A6944" w:rsidRDefault="002A6944" w:rsidP="002A6944">
      <w:pPr>
        <w:ind w:left="793" w:right="3119"/>
        <w:rPr>
          <w:rtl/>
        </w:rPr>
      </w:pPr>
    </w:p>
    <w:p w:rsidR="002A6944" w:rsidRDefault="002A6944" w:rsidP="002A6944">
      <w:pPr>
        <w:ind w:left="793" w:right="3119"/>
        <w:rPr>
          <w:rtl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21590</wp:posOffset>
            </wp:positionV>
            <wp:extent cx="264160" cy="301625"/>
            <wp:effectExtent l="19050" t="0" r="2540" b="0"/>
            <wp:wrapNone/>
            <wp:docPr id="5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1239" t="36613" r="16139" b="59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>נקודת אמצע קטע: נצביע בעזרת העכבר על הקטע או על קצותיו. נקודת האמצע תופיע על צג המחשב.</w:t>
      </w:r>
    </w:p>
    <w:p w:rsidR="008864CE" w:rsidRDefault="008864CE" w:rsidP="008864CE">
      <w:pPr>
        <w:rPr>
          <w:rtl/>
        </w:rPr>
      </w:pPr>
    </w:p>
    <w:p w:rsidR="008864CE" w:rsidRDefault="008864CE" w:rsidP="008864CE">
      <w:pPr>
        <w:rPr>
          <w:rtl/>
        </w:rPr>
      </w:pPr>
    </w:p>
    <w:p w:rsidR="002A6944" w:rsidRDefault="00B04AD6" w:rsidP="008864CE">
      <w:pPr>
        <w:rPr>
          <w:rtl/>
        </w:rPr>
      </w:pPr>
      <w:r w:rsidRPr="00B04AD6">
        <w:rPr>
          <w:rFonts w:hint="cs"/>
          <w:b/>
          <w:bCs/>
          <w:rtl/>
        </w:rPr>
        <w:t>כיצד נסרטט קטע בין שתי נקודות</w:t>
      </w:r>
      <w:r>
        <w:rPr>
          <w:rFonts w:hint="cs"/>
          <w:rtl/>
        </w:rPr>
        <w:t>?</w:t>
      </w:r>
    </w:p>
    <w:p w:rsidR="00B04AD6" w:rsidRDefault="00B04AD6" w:rsidP="00B04AD6">
      <w:pPr>
        <w:rPr>
          <w:rtl/>
        </w:rPr>
      </w:pPr>
    </w:p>
    <w:p w:rsidR="00B04AD6" w:rsidRDefault="00B04AD6" w:rsidP="00B04AD6">
      <w:pPr>
        <w:rPr>
          <w:rtl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1265566</wp:posOffset>
            </wp:positionH>
            <wp:positionV relativeFrom="paragraph">
              <wp:posOffset>47301</wp:posOffset>
            </wp:positionV>
            <wp:extent cx="248369" cy="250166"/>
            <wp:effectExtent l="19050" t="0" r="0" b="0"/>
            <wp:wrapNone/>
            <wp:docPr id="6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687" t="16078" r="18896" b="80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69" cy="25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לסרטוט קטע בין נקודות משתמשים בלחצן   </w:t>
      </w:r>
      <w:r>
        <w:rPr>
          <w:rFonts w:hint="cs"/>
          <w:noProof/>
          <w:lang w:eastAsia="en-US"/>
        </w:rPr>
        <w:drawing>
          <wp:inline distT="0" distB="0" distL="0" distR="0">
            <wp:extent cx="234320" cy="250166"/>
            <wp:effectExtent l="19050" t="0" r="0" b="0"/>
            <wp:docPr id="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8856" t="15905" r="18747" b="80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20" cy="25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שבתפריט הישרים        .</w:t>
      </w:r>
    </w:p>
    <w:p w:rsidR="00B04AD6" w:rsidRDefault="00B04AD6" w:rsidP="00B04AD6">
      <w:pPr>
        <w:rPr>
          <w:rtl/>
        </w:rPr>
      </w:pPr>
      <w:r>
        <w:rPr>
          <w:rFonts w:hint="cs"/>
          <w:rtl/>
        </w:rPr>
        <w:t>ניתן לראות את אורך הקטע בחלון האלגברי בצד שמאל של צג המחשב.</w:t>
      </w:r>
    </w:p>
    <w:p w:rsidR="00B04AD6" w:rsidRDefault="00B04AD6" w:rsidP="00B04AD6">
      <w:pPr>
        <w:rPr>
          <w:rtl/>
        </w:rPr>
      </w:pPr>
      <w:r>
        <w:rPr>
          <w:rFonts w:hint="cs"/>
          <w:rtl/>
        </w:rPr>
        <w:t>באמצעות גרירה אפשר להעתיק את אורך הקטע כך שיוצג לצד הקטע.</w:t>
      </w:r>
    </w:p>
    <w:p w:rsidR="00B04AD6" w:rsidRDefault="00B04AD6" w:rsidP="00B04AD6">
      <w:pPr>
        <w:rPr>
          <w:rtl/>
        </w:rPr>
      </w:pPr>
    </w:p>
    <w:p w:rsidR="00E579BB" w:rsidRDefault="00E579BB" w:rsidP="00E579BB">
      <w:pPr>
        <w:rPr>
          <w:rtl/>
        </w:rPr>
      </w:pPr>
      <w:r w:rsidRPr="00B04AD6">
        <w:rPr>
          <w:rFonts w:hint="cs"/>
          <w:b/>
          <w:bCs/>
          <w:rtl/>
        </w:rPr>
        <w:t xml:space="preserve">כיצד נסרטט </w:t>
      </w:r>
      <w:r>
        <w:rPr>
          <w:rFonts w:hint="cs"/>
          <w:b/>
          <w:bCs/>
          <w:rtl/>
        </w:rPr>
        <w:t>תיכון לצלע של משולש?</w:t>
      </w:r>
    </w:p>
    <w:p w:rsidR="00B04AD6" w:rsidRDefault="00B04AD6" w:rsidP="00B04AD6">
      <w:pPr>
        <w:rPr>
          <w:rtl/>
        </w:rPr>
      </w:pPr>
    </w:p>
    <w:p w:rsidR="00E579BB" w:rsidRDefault="00E579BB" w:rsidP="00B04AD6">
      <w:pPr>
        <w:rPr>
          <w:rtl/>
        </w:rPr>
      </w:pPr>
      <w:r>
        <w:rPr>
          <w:rFonts w:hint="cs"/>
          <w:rtl/>
        </w:rPr>
        <w:t>נסמן תחילה את אמצע הצלע לפי ההוראות למעלה.</w:t>
      </w:r>
    </w:p>
    <w:p w:rsidR="00E579BB" w:rsidRDefault="00E579BB" w:rsidP="00B04AD6">
      <w:pPr>
        <w:rPr>
          <w:rtl/>
        </w:rPr>
      </w:pPr>
      <w:r>
        <w:rPr>
          <w:rFonts w:hint="cs"/>
          <w:rtl/>
        </w:rPr>
        <w:t>התיכון הוא הקטע שמחבר את אמצע הצלע עם הקדקוד ממול.</w:t>
      </w:r>
    </w:p>
    <w:p w:rsidR="00E579BB" w:rsidRDefault="00E579BB" w:rsidP="00B04AD6">
      <w:pPr>
        <w:rPr>
          <w:rtl/>
        </w:rPr>
      </w:pPr>
    </w:p>
    <w:p w:rsidR="00B52F66" w:rsidRPr="00E579BB" w:rsidRDefault="00B52F66" w:rsidP="00B52F66">
      <w:pPr>
        <w:rPr>
          <w:b/>
          <w:bCs/>
          <w:rtl/>
        </w:rPr>
      </w:pPr>
      <w:r w:rsidRPr="00E579BB">
        <w:rPr>
          <w:rFonts w:hint="cs"/>
          <w:b/>
          <w:bCs/>
          <w:rtl/>
        </w:rPr>
        <w:t>סרט</w:t>
      </w:r>
      <w:r>
        <w:rPr>
          <w:rFonts w:hint="cs"/>
          <w:b/>
          <w:bCs/>
          <w:rtl/>
        </w:rPr>
        <w:t>ו</w:t>
      </w:r>
      <w:r w:rsidRPr="00E579BB">
        <w:rPr>
          <w:rFonts w:hint="cs"/>
          <w:b/>
          <w:bCs/>
          <w:rtl/>
        </w:rPr>
        <w:t>ט מצולע</w:t>
      </w:r>
    </w:p>
    <w:p w:rsidR="00B52F66" w:rsidRDefault="00B52F66" w:rsidP="00B52F66">
      <w:pPr>
        <w:rPr>
          <w:rtl/>
        </w:rPr>
      </w:pPr>
      <w:r>
        <w:rPr>
          <w:rFonts w:hint="cs"/>
          <w:rtl/>
        </w:rPr>
        <w:t xml:space="preserve">נבחר בתפריט המצולעים </w:t>
      </w:r>
      <w:r>
        <w:rPr>
          <w:rFonts w:hint="cs"/>
          <w:noProof/>
          <w:lang w:eastAsia="en-US"/>
        </w:rPr>
        <w:drawing>
          <wp:inline distT="0" distB="0" distL="0" distR="0">
            <wp:extent cx="195868" cy="189781"/>
            <wp:effectExtent l="19050" t="0" r="0" b="0"/>
            <wp:docPr id="26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1270" t="16114" r="25749" b="80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8" cy="18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F66" w:rsidRDefault="00B52F66" w:rsidP="00B52F66">
      <w:pPr>
        <w:rPr>
          <w:rtl/>
        </w:rPr>
      </w:pPr>
    </w:p>
    <w:p w:rsidR="00B52F66" w:rsidRDefault="00B52F66" w:rsidP="00B52F66">
      <w:pPr>
        <w:rPr>
          <w:rtl/>
        </w:rPr>
      </w:pPr>
      <w:r>
        <w:rPr>
          <w:rFonts w:hint="cs"/>
          <w:rtl/>
        </w:rPr>
        <w:t>נקליק על הקדקודים לפי הסדר.</w:t>
      </w:r>
    </w:p>
    <w:p w:rsidR="00B52F66" w:rsidRDefault="00B52F66" w:rsidP="00B52F66">
      <w:pPr>
        <w:rPr>
          <w:rtl/>
        </w:rPr>
      </w:pPr>
      <w:r>
        <w:rPr>
          <w:rFonts w:hint="cs"/>
          <w:rtl/>
        </w:rPr>
        <w:t xml:space="preserve">לסיום נקליק שנית על הקדקוד הראשון </w:t>
      </w:r>
    </w:p>
    <w:p w:rsidR="00B52F66" w:rsidRDefault="00B52F66" w:rsidP="00B52F66">
      <w:pPr>
        <w:rPr>
          <w:rtl/>
        </w:rPr>
      </w:pPr>
      <w:r>
        <w:rPr>
          <w:rFonts w:hint="cs"/>
          <w:rtl/>
        </w:rPr>
        <w:t>נוכל לראות את שטח המצולע בחלון האלגברי בצד שמאל של הצג.</w:t>
      </w:r>
    </w:p>
    <w:p w:rsidR="00B52F66" w:rsidRDefault="00B52F66" w:rsidP="00B52F66">
      <w:pPr>
        <w:rPr>
          <w:rtl/>
        </w:rPr>
      </w:pPr>
      <w:r>
        <w:rPr>
          <w:rFonts w:hint="cs"/>
          <w:rtl/>
        </w:rPr>
        <w:t>אפשר להציג את שטח המצולע בתוך המצולע באמצעות גרירה.</w:t>
      </w:r>
    </w:p>
    <w:p w:rsidR="00C02995" w:rsidRDefault="00C02995" w:rsidP="00524FCB">
      <w:pPr>
        <w:rPr>
          <w:rtl/>
        </w:rPr>
      </w:pPr>
    </w:p>
    <w:p w:rsidR="000A188B" w:rsidRDefault="000A188B">
      <w:pPr>
        <w:bidi w:val="0"/>
        <w:spacing w:after="240" w:line="240" w:lineRule="atLeast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C02995" w:rsidRDefault="000A188B" w:rsidP="00524FCB">
      <w:pPr>
        <w:rPr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204518</wp:posOffset>
            </wp:positionH>
            <wp:positionV relativeFrom="paragraph">
              <wp:posOffset>8627</wp:posOffset>
            </wp:positionV>
            <wp:extent cx="2103048" cy="1449237"/>
            <wp:effectExtent l="19050" t="0" r="0" b="0"/>
            <wp:wrapNone/>
            <wp:docPr id="12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6875" t="22440" r="20282" b="56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048" cy="144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995" w:rsidRPr="00C02995">
        <w:rPr>
          <w:rFonts w:hint="cs"/>
          <w:b/>
          <w:bCs/>
          <w:rtl/>
        </w:rPr>
        <w:t>קווים מיוחדים</w:t>
      </w:r>
    </w:p>
    <w:p w:rsidR="000A188B" w:rsidRDefault="000A188B" w:rsidP="00524FCB">
      <w:pPr>
        <w:rPr>
          <w:b/>
          <w:bCs/>
          <w:rtl/>
        </w:rPr>
      </w:pPr>
    </w:p>
    <w:p w:rsidR="000A188B" w:rsidRPr="0048459B" w:rsidRDefault="000A188B" w:rsidP="0048459B">
      <w:pPr>
        <w:ind w:right="3686"/>
        <w:rPr>
          <w:rtl/>
        </w:rPr>
      </w:pPr>
      <w:r w:rsidRPr="0048459B">
        <w:rPr>
          <w:rFonts w:hint="cs"/>
          <w:rtl/>
        </w:rPr>
        <w:t xml:space="preserve">תפריט הקווים המיוחדים כולל אפשרויות אחדות. נצביע על </w:t>
      </w:r>
      <w:r w:rsidR="0048459B" w:rsidRPr="0048459B">
        <w:rPr>
          <w:rFonts w:hint="cs"/>
          <w:rtl/>
        </w:rPr>
        <w:t>השימושיות לנו</w:t>
      </w:r>
      <w:r w:rsidR="0048459B">
        <w:rPr>
          <w:rFonts w:hint="cs"/>
          <w:rtl/>
        </w:rPr>
        <w:t>:</w:t>
      </w:r>
    </w:p>
    <w:p w:rsidR="00524FCB" w:rsidRDefault="00524FCB" w:rsidP="00B04AD6">
      <w:pPr>
        <w:rPr>
          <w:b/>
          <w:bCs/>
          <w:rtl/>
        </w:rPr>
      </w:pPr>
    </w:p>
    <w:p w:rsidR="00524FCB" w:rsidRPr="00C02995" w:rsidRDefault="00C02995" w:rsidP="000A188B">
      <w:pPr>
        <w:ind w:left="651" w:right="3828"/>
        <w:rPr>
          <w:rtl/>
        </w:rPr>
      </w:pPr>
      <w:r>
        <w:rPr>
          <w:rFonts w:hint="cs"/>
          <w:b/>
          <w:bCs/>
          <w:noProof/>
          <w:rtl/>
          <w:lang w:eastAsia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4964502</wp:posOffset>
            </wp:positionH>
            <wp:positionV relativeFrom="paragraph">
              <wp:posOffset>42114</wp:posOffset>
            </wp:positionV>
            <wp:extent cx="341246" cy="336430"/>
            <wp:effectExtent l="19050" t="0" r="1654" b="0"/>
            <wp:wrapNone/>
            <wp:docPr id="13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5506" t="27760" r="31602" b="68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6" cy="33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2995">
        <w:rPr>
          <w:rFonts w:hint="cs"/>
          <w:rtl/>
        </w:rPr>
        <w:t>אנך דרך נקודה</w:t>
      </w:r>
      <w:r w:rsidR="000A188B">
        <w:rPr>
          <w:rFonts w:hint="cs"/>
          <w:rtl/>
        </w:rPr>
        <w:t xml:space="preserve">: נצביע על הנקודה ועל הישר אליו אנחנו רוצים להוריד אנך. האנך יופיע על צג המחשב. </w:t>
      </w:r>
    </w:p>
    <w:p w:rsidR="00524FCB" w:rsidRDefault="000A188B" w:rsidP="00B04AD6">
      <w:pPr>
        <w:rPr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4966299</wp:posOffset>
            </wp:positionH>
            <wp:positionV relativeFrom="paragraph">
              <wp:posOffset>155371</wp:posOffset>
            </wp:positionV>
            <wp:extent cx="325371" cy="327804"/>
            <wp:effectExtent l="19050" t="0" r="0" b="0"/>
            <wp:wrapNone/>
            <wp:docPr id="1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5424" t="31176" r="31713" b="6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1" cy="32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995">
        <w:rPr>
          <w:rFonts w:hint="cs"/>
          <w:b/>
          <w:bCs/>
          <w:rtl/>
        </w:rPr>
        <w:t xml:space="preserve">         </w:t>
      </w:r>
    </w:p>
    <w:p w:rsidR="00524FCB" w:rsidRDefault="000A188B" w:rsidP="000A188B">
      <w:pPr>
        <w:ind w:left="651" w:right="3686"/>
        <w:rPr>
          <w:rtl/>
        </w:rPr>
      </w:pPr>
      <w:r w:rsidRPr="000A188B">
        <w:rPr>
          <w:rFonts w:hint="cs"/>
          <w:rtl/>
        </w:rPr>
        <w:t>מקביל לישר דרך נקודה: נצביע על הנקודה ועל הישר</w:t>
      </w:r>
      <w:r>
        <w:rPr>
          <w:rFonts w:hint="cs"/>
          <w:rtl/>
        </w:rPr>
        <w:t xml:space="preserve"> והמקביל יופיע על הצג.</w:t>
      </w:r>
    </w:p>
    <w:p w:rsidR="000A188B" w:rsidRDefault="000A188B" w:rsidP="000A188B">
      <w:pPr>
        <w:ind w:left="651" w:right="3686"/>
        <w:rPr>
          <w:rtl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4957445</wp:posOffset>
            </wp:positionH>
            <wp:positionV relativeFrom="paragraph">
              <wp:posOffset>111760</wp:posOffset>
            </wp:positionV>
            <wp:extent cx="299720" cy="284480"/>
            <wp:effectExtent l="19050" t="0" r="5080" b="0"/>
            <wp:wrapNone/>
            <wp:docPr id="15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5194" t="35014" r="31901" b="61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88B" w:rsidRDefault="000A188B" w:rsidP="000A188B">
      <w:pPr>
        <w:ind w:left="651" w:right="3686"/>
        <w:rPr>
          <w:rtl/>
        </w:rPr>
      </w:pPr>
      <w:r>
        <w:rPr>
          <w:rFonts w:hint="cs"/>
          <w:rtl/>
        </w:rPr>
        <w:t>אנך אמצעי לקטע: נצביע על קצות הקטע</w:t>
      </w:r>
      <w:r w:rsidR="0048459B">
        <w:rPr>
          <w:rFonts w:hint="cs"/>
          <w:rtl/>
        </w:rPr>
        <w:t>, והאנך האמצעי יופיע על המסך.</w:t>
      </w:r>
    </w:p>
    <w:p w:rsidR="0048459B" w:rsidRDefault="0048459B" w:rsidP="000A188B">
      <w:pPr>
        <w:ind w:left="651" w:right="3686"/>
        <w:rPr>
          <w:rtl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4974590</wp:posOffset>
            </wp:positionH>
            <wp:positionV relativeFrom="paragraph">
              <wp:posOffset>148590</wp:posOffset>
            </wp:positionV>
            <wp:extent cx="280035" cy="327660"/>
            <wp:effectExtent l="19050" t="0" r="5715" b="0"/>
            <wp:wrapNone/>
            <wp:docPr id="16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5476" t="39122" r="31888" b="56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59B" w:rsidRPr="0048459B" w:rsidRDefault="0048459B" w:rsidP="0048459B">
      <w:pPr>
        <w:ind w:left="651"/>
        <w:rPr>
          <w:rFonts w:asciiTheme="minorBidi" w:hAnsiTheme="minorBidi" w:cstheme="minorBidi"/>
          <w:sz w:val="22"/>
          <w:szCs w:val="20"/>
          <w:rtl/>
        </w:rPr>
      </w:pPr>
      <w:r>
        <w:rPr>
          <w:rFonts w:hint="cs"/>
          <w:rtl/>
        </w:rPr>
        <w:t xml:space="preserve">חוצה זווית: אם ברצוננו לחצות את הזווית </w:t>
      </w:r>
      <w:r w:rsidRPr="0048459B">
        <w:rPr>
          <w:rFonts w:ascii="Cambria Math" w:hAnsi="Cambria Math" w:cs="Cambria Math"/>
          <w:sz w:val="22"/>
          <w:szCs w:val="20"/>
        </w:rPr>
        <w:t>∡</w:t>
      </w:r>
      <w:r w:rsidRPr="0048459B">
        <w:rPr>
          <w:rFonts w:ascii="Arial" w:hAnsi="Arial" w:hint="cs"/>
          <w:sz w:val="22"/>
          <w:szCs w:val="20"/>
        </w:rPr>
        <w:t>ABC</w:t>
      </w:r>
      <w:r>
        <w:rPr>
          <w:rFonts w:hint="cs"/>
          <w:sz w:val="22"/>
          <w:szCs w:val="20"/>
          <w:rtl/>
        </w:rPr>
        <w:t xml:space="preserve"> נצביע על הנקודות על פי סדר הכתיבה של </w:t>
      </w:r>
      <w:r w:rsidRPr="0048459B">
        <w:rPr>
          <w:rFonts w:asciiTheme="minorBidi" w:hAnsiTheme="minorBidi" w:cstheme="minorBidi"/>
          <w:sz w:val="22"/>
          <w:szCs w:val="20"/>
          <w:rtl/>
        </w:rPr>
        <w:t xml:space="preserve">הזווית </w:t>
      </w:r>
      <w:r w:rsidRPr="0048459B">
        <w:rPr>
          <w:rFonts w:asciiTheme="minorBidi" w:hAnsiTheme="minorBidi" w:cstheme="minorBidi"/>
          <w:sz w:val="22"/>
          <w:szCs w:val="20"/>
        </w:rPr>
        <w:t>A</w:t>
      </w:r>
      <w:r w:rsidRPr="0048459B">
        <w:rPr>
          <w:rFonts w:asciiTheme="minorBidi" w:hAnsiTheme="minorBidi" w:cstheme="minorBidi"/>
          <w:sz w:val="22"/>
          <w:szCs w:val="20"/>
          <w:rtl/>
        </w:rPr>
        <w:t xml:space="preserve"> </w:t>
      </w:r>
      <w:r w:rsidRPr="0048459B">
        <w:rPr>
          <w:rFonts w:asciiTheme="minorBidi" w:hAnsiTheme="minorBidi" w:cstheme="minorBidi"/>
          <w:sz w:val="22"/>
          <w:szCs w:val="20"/>
        </w:rPr>
        <w:sym w:font="Symbol" w:char="F0AC"/>
      </w:r>
      <w:r w:rsidRPr="0048459B">
        <w:rPr>
          <w:rFonts w:asciiTheme="minorBidi" w:hAnsiTheme="minorBidi" w:cstheme="minorBidi"/>
          <w:sz w:val="22"/>
          <w:szCs w:val="20"/>
        </w:rPr>
        <w:t xml:space="preserve"> B </w:t>
      </w:r>
      <w:r w:rsidRPr="0048459B">
        <w:rPr>
          <w:rFonts w:asciiTheme="minorBidi" w:hAnsiTheme="minorBidi" w:cstheme="minorBidi"/>
          <w:sz w:val="22"/>
          <w:szCs w:val="20"/>
        </w:rPr>
        <w:sym w:font="Symbol" w:char="F0AC"/>
      </w:r>
      <w:r w:rsidRPr="0048459B">
        <w:rPr>
          <w:rFonts w:asciiTheme="minorBidi" w:hAnsiTheme="minorBidi" w:cstheme="minorBidi"/>
          <w:sz w:val="22"/>
          <w:szCs w:val="20"/>
          <w:rtl/>
        </w:rPr>
        <w:t xml:space="preserve"> </w:t>
      </w:r>
      <w:r>
        <w:rPr>
          <w:rFonts w:asciiTheme="minorBidi" w:hAnsiTheme="minorBidi" w:cstheme="minorBidi" w:hint="cs"/>
          <w:sz w:val="22"/>
          <w:szCs w:val="20"/>
        </w:rPr>
        <w:t>C</w:t>
      </w:r>
      <w:r>
        <w:rPr>
          <w:rFonts w:asciiTheme="minorBidi" w:hAnsiTheme="minorBidi" w:cstheme="minorBidi" w:hint="cs"/>
          <w:sz w:val="22"/>
          <w:szCs w:val="20"/>
          <w:rtl/>
        </w:rPr>
        <w:t xml:space="preserve"> (או להיפך)</w:t>
      </w:r>
    </w:p>
    <w:p w:rsidR="00524FCB" w:rsidRDefault="000A188B" w:rsidP="00B04AD6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:rsidR="00B52F66" w:rsidRDefault="00B52F66" w:rsidP="0048459B">
      <w:pPr>
        <w:rPr>
          <w:b/>
          <w:bCs/>
          <w:rtl/>
        </w:rPr>
      </w:pPr>
    </w:p>
    <w:p w:rsidR="0048459B" w:rsidRDefault="0074051F" w:rsidP="00B52F66">
      <w:pPr>
        <w:rPr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1576118</wp:posOffset>
            </wp:positionH>
            <wp:positionV relativeFrom="paragraph">
              <wp:posOffset>108741</wp:posOffset>
            </wp:positionV>
            <wp:extent cx="256995" cy="250166"/>
            <wp:effectExtent l="19050" t="0" r="0" b="0"/>
            <wp:wrapNone/>
            <wp:docPr id="2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5506" t="27760" r="31602" b="68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5" cy="25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59B">
        <w:rPr>
          <w:rFonts w:hint="cs"/>
          <w:b/>
          <w:bCs/>
          <w:rtl/>
        </w:rPr>
        <w:t xml:space="preserve">סרטוט גובה </w:t>
      </w:r>
      <w:r w:rsidR="00B52F66">
        <w:rPr>
          <w:rFonts w:hint="cs"/>
          <w:b/>
          <w:bCs/>
          <w:rtl/>
        </w:rPr>
        <w:t>לצלע</w:t>
      </w:r>
      <w:r w:rsidR="0048459B">
        <w:rPr>
          <w:rFonts w:hint="cs"/>
          <w:b/>
          <w:bCs/>
          <w:rtl/>
        </w:rPr>
        <w:t xml:space="preserve"> </w:t>
      </w:r>
      <w:r w:rsidR="00B52F66">
        <w:rPr>
          <w:rFonts w:hint="cs"/>
          <w:b/>
          <w:bCs/>
          <w:rtl/>
        </w:rPr>
        <w:t>ב</w:t>
      </w:r>
      <w:r w:rsidR="0048459B">
        <w:rPr>
          <w:rFonts w:hint="cs"/>
          <w:b/>
          <w:bCs/>
          <w:rtl/>
        </w:rPr>
        <w:t>משולש</w:t>
      </w:r>
    </w:p>
    <w:p w:rsidR="0048459B" w:rsidRDefault="0048459B" w:rsidP="0074051F">
      <w:pPr>
        <w:spacing w:before="120" w:after="120"/>
        <w:rPr>
          <w:rtl/>
        </w:rPr>
      </w:pPr>
      <w:r w:rsidRPr="0048459B">
        <w:rPr>
          <w:rFonts w:hint="cs"/>
          <w:rtl/>
        </w:rPr>
        <w:t>נוריד אנך מקדקוד אל הצלע שמולו או אל המשכה</w:t>
      </w:r>
      <w:r w:rsidR="005B1218">
        <w:rPr>
          <w:rFonts w:hint="cs"/>
          <w:rtl/>
        </w:rPr>
        <w:t xml:space="preserve"> </w:t>
      </w:r>
      <w:r w:rsidR="005B1218" w:rsidRPr="0048459B">
        <w:rPr>
          <w:rFonts w:hint="cs"/>
          <w:rtl/>
        </w:rPr>
        <w:t xml:space="preserve">בעזרת הלחצן     </w:t>
      </w:r>
      <w:r w:rsidRPr="0048459B">
        <w:rPr>
          <w:rFonts w:hint="cs"/>
          <w:rtl/>
        </w:rPr>
        <w:t>.</w:t>
      </w:r>
    </w:p>
    <w:p w:rsidR="0048459B" w:rsidRDefault="005B1218" w:rsidP="0074051F">
      <w:pPr>
        <w:spacing w:before="120" w:after="120"/>
        <w:rPr>
          <w:rtl/>
        </w:rPr>
      </w:pPr>
      <w:r>
        <w:rPr>
          <w:rFonts w:hint="cs"/>
          <w:rtl/>
        </w:rPr>
        <w:t>נסמן את המפגש של הגובה עם הצלע או עם המשכה</w:t>
      </w:r>
      <w:r w:rsidRPr="005B1218">
        <w:rPr>
          <w:rFonts w:hint="cs"/>
          <w:rtl/>
        </w:rPr>
        <w:t xml:space="preserve"> </w:t>
      </w:r>
      <w:r>
        <w:rPr>
          <w:rFonts w:hint="cs"/>
          <w:rtl/>
        </w:rPr>
        <w:t>בעזרת הלחצן</w:t>
      </w:r>
      <w:r w:rsidR="0074051F" w:rsidRPr="0074051F">
        <w:rPr>
          <w:rFonts w:hint="cs"/>
          <w:rtl/>
        </w:rPr>
        <w:t xml:space="preserve"> </w:t>
      </w:r>
      <w:r w:rsidR="0074051F" w:rsidRPr="0074051F">
        <w:rPr>
          <w:rFonts w:hint="cs"/>
          <w:noProof/>
          <w:rtl/>
          <w:lang w:eastAsia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1420842</wp:posOffset>
            </wp:positionH>
            <wp:positionV relativeFrom="paragraph">
              <wp:posOffset>-4098</wp:posOffset>
            </wp:positionV>
            <wp:extent cx="213864" cy="224287"/>
            <wp:effectExtent l="19050" t="0" r="0" b="0"/>
            <wp:wrapNone/>
            <wp:docPr id="3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1309" t="33042" r="16390" b="63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4" cy="22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218" w:rsidRPr="0048459B" w:rsidRDefault="00B52F66" w:rsidP="0074051F">
      <w:pPr>
        <w:rPr>
          <w:rtl/>
        </w:rPr>
      </w:pPr>
      <w:r>
        <w:rPr>
          <w:rFonts w:hint="cs"/>
          <w:rtl/>
        </w:rPr>
        <w:t>ל</w:t>
      </w:r>
      <w:r w:rsidR="005B1218">
        <w:rPr>
          <w:rFonts w:hint="cs"/>
          <w:rtl/>
        </w:rPr>
        <w:t xml:space="preserve">סרטט </w:t>
      </w:r>
      <w:r>
        <w:rPr>
          <w:rFonts w:hint="cs"/>
          <w:rtl/>
        </w:rPr>
        <w:t>הגובה נחבר את הקדקוד עם נקודת המפגש</w:t>
      </w:r>
      <w:r w:rsidR="005B1218">
        <w:rPr>
          <w:rFonts w:hint="cs"/>
          <w:rtl/>
        </w:rPr>
        <w:t xml:space="preserve"> בעזרת הלחצן </w:t>
      </w:r>
      <w:r w:rsidR="005B1218" w:rsidRPr="005B1218">
        <w:rPr>
          <w:rFonts w:hint="cs"/>
          <w:noProof/>
          <w:rtl/>
          <w:lang w:eastAsia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1498480</wp:posOffset>
            </wp:positionH>
            <wp:positionV relativeFrom="paragraph">
              <wp:posOffset>-851</wp:posOffset>
            </wp:positionV>
            <wp:extent cx="231116" cy="250166"/>
            <wp:effectExtent l="19050" t="0" r="0" b="0"/>
            <wp:wrapNone/>
            <wp:docPr id="2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8856" t="15905" r="18747" b="80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16" cy="25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59B" w:rsidRDefault="0048459B" w:rsidP="0048459B">
      <w:pPr>
        <w:rPr>
          <w:b/>
          <w:bCs/>
          <w:rtl/>
        </w:rPr>
      </w:pPr>
    </w:p>
    <w:p w:rsidR="005B1218" w:rsidRDefault="005B1218" w:rsidP="0048459B">
      <w:pPr>
        <w:rPr>
          <w:b/>
          <w:bCs/>
          <w:rtl/>
        </w:rPr>
      </w:pPr>
    </w:p>
    <w:p w:rsidR="00B52F66" w:rsidRDefault="0074051F" w:rsidP="00B52F66">
      <w:pPr>
        <w:rPr>
          <w:b/>
          <w:bCs/>
          <w:rtl/>
        </w:rPr>
      </w:pPr>
      <w:r>
        <w:rPr>
          <w:rFonts w:hint="cs"/>
          <w:b/>
          <w:bCs/>
          <w:noProof/>
          <w:rtl/>
          <w:lang w:eastAsia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97790</wp:posOffset>
            </wp:positionV>
            <wp:extent cx="276860" cy="327660"/>
            <wp:effectExtent l="19050" t="0" r="8890" b="0"/>
            <wp:wrapNone/>
            <wp:docPr id="30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5476" t="39122" r="31888" b="56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F66">
        <w:rPr>
          <w:rFonts w:hint="cs"/>
          <w:b/>
          <w:bCs/>
          <w:rtl/>
        </w:rPr>
        <w:t>סרטוט חוצה זווית במשולש</w:t>
      </w:r>
    </w:p>
    <w:p w:rsidR="00B52F66" w:rsidRDefault="0074051F" w:rsidP="00B52F66">
      <w:pPr>
        <w:rPr>
          <w:rtl/>
        </w:rPr>
      </w:pPr>
      <w:r>
        <w:rPr>
          <w:rFonts w:hint="cs"/>
          <w:rtl/>
        </w:rPr>
        <w:t>נחצה את הזווית</w:t>
      </w:r>
      <w:r w:rsidR="00B52F66">
        <w:rPr>
          <w:rFonts w:hint="cs"/>
          <w:rtl/>
        </w:rPr>
        <w:t xml:space="preserve"> </w:t>
      </w:r>
      <w:r w:rsidR="00B52F66" w:rsidRPr="0048459B">
        <w:rPr>
          <w:rFonts w:hint="cs"/>
          <w:rtl/>
        </w:rPr>
        <w:t>בעזרת הלחצן     .</w:t>
      </w:r>
    </w:p>
    <w:p w:rsidR="00B52F66" w:rsidRDefault="00B52F66" w:rsidP="0074051F">
      <w:pPr>
        <w:rPr>
          <w:rtl/>
        </w:rPr>
      </w:pPr>
      <w:r>
        <w:rPr>
          <w:rFonts w:hint="cs"/>
          <w:rtl/>
        </w:rPr>
        <w:t xml:space="preserve">נסמן את המפגש של </w:t>
      </w:r>
      <w:r w:rsidR="0074051F">
        <w:rPr>
          <w:rFonts w:hint="cs"/>
          <w:rtl/>
        </w:rPr>
        <w:t>חוצה הזווית</w:t>
      </w:r>
      <w:r>
        <w:rPr>
          <w:rFonts w:hint="cs"/>
          <w:rtl/>
        </w:rPr>
        <w:t xml:space="preserve"> עם הצלע בעזרת הלחצן </w:t>
      </w:r>
      <w:r w:rsidRPr="005B1218">
        <w:rPr>
          <w:rFonts w:hint="cs"/>
          <w:noProof/>
          <w:rtl/>
          <w:lang w:eastAsia="en-US"/>
        </w:rPr>
        <w:drawing>
          <wp:inline distT="0" distB="0" distL="0" distR="0">
            <wp:extent cx="210301" cy="224287"/>
            <wp:effectExtent l="19050" t="0" r="0" b="0"/>
            <wp:docPr id="28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1309" t="33042" r="16390" b="63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00" cy="22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>.</w:t>
      </w:r>
    </w:p>
    <w:p w:rsidR="00B52F66" w:rsidRPr="0048459B" w:rsidRDefault="00B52F66" w:rsidP="0074051F">
      <w:pPr>
        <w:rPr>
          <w:rtl/>
        </w:rPr>
      </w:pPr>
      <w:r>
        <w:rPr>
          <w:rFonts w:hint="cs"/>
          <w:rtl/>
        </w:rPr>
        <w:t xml:space="preserve">לסרטט </w:t>
      </w:r>
      <w:r w:rsidR="0074051F">
        <w:rPr>
          <w:rFonts w:hint="cs"/>
          <w:rtl/>
        </w:rPr>
        <w:t>חוצה הזווית</w:t>
      </w:r>
      <w:r>
        <w:rPr>
          <w:rFonts w:hint="cs"/>
          <w:rtl/>
        </w:rPr>
        <w:t xml:space="preserve"> נחבר את הקדקוד עם נקודת המפגש בעזרת הלחצן </w:t>
      </w:r>
      <w:r w:rsidRPr="005B1218">
        <w:rPr>
          <w:rFonts w:hint="cs"/>
          <w:noProof/>
          <w:rtl/>
          <w:lang w:eastAsia="en-US"/>
        </w:rPr>
        <w:drawing>
          <wp:inline distT="0" distB="0" distL="0" distR="0">
            <wp:extent cx="234320" cy="250166"/>
            <wp:effectExtent l="19050" t="0" r="0" b="0"/>
            <wp:docPr id="2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8856" t="15905" r="18747" b="80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20" cy="25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FCB" w:rsidRDefault="00524FCB" w:rsidP="00B44358">
      <w:pPr>
        <w:rPr>
          <w:rtl/>
        </w:rPr>
      </w:pPr>
    </w:p>
    <w:sectPr w:rsidR="00524FCB" w:rsidSect="000B4D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CE"/>
    <w:rsid w:val="00087CF9"/>
    <w:rsid w:val="00097046"/>
    <w:rsid w:val="000A188B"/>
    <w:rsid w:val="000B4D4A"/>
    <w:rsid w:val="0017745B"/>
    <w:rsid w:val="002A6944"/>
    <w:rsid w:val="003E6F5E"/>
    <w:rsid w:val="0048459B"/>
    <w:rsid w:val="004D4E92"/>
    <w:rsid w:val="00524FCB"/>
    <w:rsid w:val="005B0E8E"/>
    <w:rsid w:val="005B1218"/>
    <w:rsid w:val="007021D4"/>
    <w:rsid w:val="007130C9"/>
    <w:rsid w:val="0074051F"/>
    <w:rsid w:val="008864CE"/>
    <w:rsid w:val="008A500D"/>
    <w:rsid w:val="00A76147"/>
    <w:rsid w:val="00B04AD6"/>
    <w:rsid w:val="00B44358"/>
    <w:rsid w:val="00B52F66"/>
    <w:rsid w:val="00C02995"/>
    <w:rsid w:val="00C46801"/>
    <w:rsid w:val="00C66C4B"/>
    <w:rsid w:val="00DA614F"/>
    <w:rsid w:val="00E579BB"/>
    <w:rsid w:val="00F4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9CF34-19F2-4586-A861-68F724B4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F5E"/>
    <w:pPr>
      <w:bidi/>
      <w:spacing w:after="0" w:line="240" w:lineRule="auto"/>
    </w:pPr>
    <w:rPr>
      <w:rFonts w:ascii="Times New Roman" w:hAnsi="Times New Roman" w:cs="Arial"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AD6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04AD6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גילה רון</dc:creator>
  <cp:keywords/>
  <dc:description/>
  <cp:lastModifiedBy>Neomi Rybowski</cp:lastModifiedBy>
  <cp:revision>2</cp:revision>
  <dcterms:created xsi:type="dcterms:W3CDTF">2021-08-15T17:42:00Z</dcterms:created>
  <dcterms:modified xsi:type="dcterms:W3CDTF">2021-08-15T17:42:00Z</dcterms:modified>
</cp:coreProperties>
</file>